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1AA" w:rsidRPr="00490E28" w:rsidRDefault="004261AA" w:rsidP="004261AA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 xml:space="preserve">МБДОУ №47 «Ёлочка» комбинированного вида </w:t>
      </w:r>
      <w:proofErr w:type="gramStart"/>
      <w:r w:rsidRPr="00490E28">
        <w:rPr>
          <w:rFonts w:ascii="Times New Roman" w:hAnsi="Times New Roman" w:cs="Times New Roman"/>
          <w:b/>
          <w:szCs w:val="24"/>
        </w:rPr>
        <w:t>г</w:t>
      </w:r>
      <w:proofErr w:type="gramEnd"/>
      <w:r w:rsidRPr="00490E28">
        <w:rPr>
          <w:rFonts w:ascii="Times New Roman" w:hAnsi="Times New Roman" w:cs="Times New Roman"/>
          <w:b/>
          <w:szCs w:val="24"/>
        </w:rPr>
        <w:t>. Улан-Удэ</w:t>
      </w:r>
    </w:p>
    <w:p w:rsidR="004261AA" w:rsidRPr="00490E28" w:rsidRDefault="004261AA" w:rsidP="00F20C85">
      <w:pPr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261DB6" w:rsidRPr="00490E28" w:rsidRDefault="00F20C85" w:rsidP="00F20C85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ИНДИВИДУАЛЬНЫЙ ОБРАЗОВАТЕЛЬНЫЙ МАРШРУТ (ИОМ) ПЕДАГОГА</w:t>
      </w:r>
    </w:p>
    <w:p w:rsidR="00261DB6" w:rsidRPr="00490E28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Информационная справка</w:t>
      </w:r>
    </w:p>
    <w:tbl>
      <w:tblPr>
        <w:tblStyle w:val="a4"/>
        <w:tblW w:w="0" w:type="auto"/>
        <w:tblInd w:w="392" w:type="dxa"/>
        <w:tblLook w:val="04A0"/>
      </w:tblPr>
      <w:tblGrid>
        <w:gridCol w:w="4819"/>
        <w:gridCol w:w="9575"/>
      </w:tblGrid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ФИО педагога</w:t>
            </w:r>
          </w:p>
        </w:tc>
        <w:tc>
          <w:tcPr>
            <w:tcW w:w="9575" w:type="dxa"/>
          </w:tcPr>
          <w:p w:rsidR="00261DB6" w:rsidRPr="00490E28" w:rsidRDefault="00852A4C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Сыбденова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Надежда Владимировна</w:t>
            </w:r>
          </w:p>
        </w:tc>
      </w:tr>
      <w:tr w:rsidR="00D02551" w:rsidRPr="00490E28" w:rsidTr="005A7E61">
        <w:tc>
          <w:tcPr>
            <w:tcW w:w="4819" w:type="dxa"/>
          </w:tcPr>
          <w:p w:rsidR="00D02551" w:rsidRPr="00490E28" w:rsidRDefault="00D02551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Должность</w:t>
            </w:r>
          </w:p>
        </w:tc>
        <w:tc>
          <w:tcPr>
            <w:tcW w:w="9575" w:type="dxa"/>
          </w:tcPr>
          <w:p w:rsidR="00D02551" w:rsidRPr="00490E28" w:rsidRDefault="0061346D" w:rsidP="0017785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Воспитатель</w:t>
            </w:r>
            <w:r w:rsidR="00177853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Образование</w:t>
            </w:r>
          </w:p>
        </w:tc>
        <w:tc>
          <w:tcPr>
            <w:tcW w:w="9575" w:type="dxa"/>
          </w:tcPr>
          <w:p w:rsidR="00261DB6" w:rsidRPr="00490E28" w:rsidRDefault="00BB28BF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Среднее специальное</w:t>
            </w: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Стаж работы</w:t>
            </w:r>
          </w:p>
        </w:tc>
        <w:tc>
          <w:tcPr>
            <w:tcW w:w="9575" w:type="dxa"/>
          </w:tcPr>
          <w:p w:rsidR="00261DB6" w:rsidRPr="00490E28" w:rsidRDefault="0015285E" w:rsidP="00BB28B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</w:t>
            </w:r>
            <w:r w:rsidR="00177853">
              <w:rPr>
                <w:rFonts w:ascii="Times New Roman" w:hAnsi="Times New Roman" w:cs="Times New Roman"/>
                <w:szCs w:val="24"/>
              </w:rPr>
              <w:t xml:space="preserve">  </w:t>
            </w:r>
            <w:r w:rsidR="0061346D">
              <w:rPr>
                <w:rFonts w:ascii="Times New Roman" w:hAnsi="Times New Roman" w:cs="Times New Roman"/>
                <w:szCs w:val="24"/>
              </w:rPr>
              <w:t>лет</w:t>
            </w: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Курсы повышения квалификации (</w:t>
            </w:r>
            <w:proofErr w:type="gramStart"/>
            <w:r w:rsidRPr="00490E28">
              <w:rPr>
                <w:rFonts w:ascii="Times New Roman" w:hAnsi="Times New Roman" w:cs="Times New Roman"/>
                <w:szCs w:val="24"/>
              </w:rPr>
              <w:t>за</w:t>
            </w:r>
            <w:proofErr w:type="gramEnd"/>
            <w:r w:rsidRPr="00490E28">
              <w:rPr>
                <w:rFonts w:ascii="Times New Roman" w:hAnsi="Times New Roman" w:cs="Times New Roman"/>
                <w:szCs w:val="24"/>
              </w:rPr>
              <w:t xml:space="preserve"> последние 3 месяца)</w:t>
            </w:r>
          </w:p>
        </w:tc>
        <w:tc>
          <w:tcPr>
            <w:tcW w:w="9575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261DB6" w:rsidRPr="00490E28" w:rsidRDefault="008E4F9B" w:rsidP="00921FF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</w:t>
            </w:r>
            <w:r w:rsidR="0061346D">
              <w:rPr>
                <w:rFonts w:ascii="Times New Roman" w:hAnsi="Times New Roman" w:cs="Times New Roman"/>
                <w:szCs w:val="24"/>
              </w:rPr>
              <w:t>ервая</w:t>
            </w:r>
          </w:p>
        </w:tc>
      </w:tr>
      <w:tr w:rsidR="00261DB6" w:rsidRPr="00490E28" w:rsidTr="005A7E61">
        <w:tc>
          <w:tcPr>
            <w:tcW w:w="4819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:rsidR="00261DB6" w:rsidRPr="00490E28" w:rsidRDefault="00261DB6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189F" w:rsidRPr="00490E28" w:rsidTr="005A7E61">
        <w:tc>
          <w:tcPr>
            <w:tcW w:w="4819" w:type="dxa"/>
          </w:tcPr>
          <w:p w:rsidR="005B189F" w:rsidRPr="00490E28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5B189F" w:rsidRPr="00490E28" w:rsidRDefault="00852A4C" w:rsidP="00BB28B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01.09</w:t>
            </w:r>
            <w:r w:rsidR="0061346D">
              <w:rPr>
                <w:rFonts w:ascii="Times New Roman" w:hAnsi="Times New Roman" w:cs="Times New Roman"/>
                <w:szCs w:val="24"/>
              </w:rPr>
              <w:t>.2025</w:t>
            </w:r>
          </w:p>
        </w:tc>
      </w:tr>
      <w:tr w:rsidR="005B189F" w:rsidRPr="00490E28" w:rsidTr="005A7E61">
        <w:tc>
          <w:tcPr>
            <w:tcW w:w="4819" w:type="dxa"/>
          </w:tcPr>
          <w:p w:rsidR="005B189F" w:rsidRPr="00490E28" w:rsidRDefault="005B189F" w:rsidP="00261DB6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5B189F" w:rsidRPr="00490E28" w:rsidRDefault="00852A4C" w:rsidP="00921FFF">
            <w:pPr>
              <w:pStyle w:val="a3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30.11</w:t>
            </w:r>
            <w:r w:rsidR="0061346D">
              <w:rPr>
                <w:rFonts w:ascii="Times New Roman" w:hAnsi="Times New Roman" w:cs="Times New Roman"/>
                <w:szCs w:val="24"/>
              </w:rPr>
              <w:t>.2025</w:t>
            </w:r>
          </w:p>
        </w:tc>
      </w:tr>
    </w:tbl>
    <w:p w:rsidR="00261DB6" w:rsidRPr="00490E28" w:rsidRDefault="00261DB6" w:rsidP="00261DB6">
      <w:pPr>
        <w:pStyle w:val="a3"/>
        <w:spacing w:after="0"/>
        <w:rPr>
          <w:rFonts w:ascii="Times New Roman" w:hAnsi="Times New Roman" w:cs="Times New Roman"/>
          <w:szCs w:val="24"/>
        </w:rPr>
      </w:pPr>
    </w:p>
    <w:p w:rsidR="00261DB6" w:rsidRPr="00490E28" w:rsidRDefault="00261DB6" w:rsidP="00261DB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Результаты входной диагностики профессиональных дефицитов</w:t>
      </w:r>
    </w:p>
    <w:tbl>
      <w:tblPr>
        <w:tblStyle w:val="a4"/>
        <w:tblW w:w="0" w:type="auto"/>
        <w:tblInd w:w="360" w:type="dxa"/>
        <w:tblLook w:val="04A0"/>
      </w:tblPr>
      <w:tblGrid>
        <w:gridCol w:w="540"/>
        <w:gridCol w:w="6810"/>
        <w:gridCol w:w="7076"/>
      </w:tblGrid>
      <w:tr w:rsidR="00897AA7" w:rsidRPr="00490E28" w:rsidTr="00921FFF">
        <w:tc>
          <w:tcPr>
            <w:tcW w:w="540" w:type="dxa"/>
          </w:tcPr>
          <w:p w:rsidR="00897AA7" w:rsidRPr="00490E28" w:rsidRDefault="00897AA7" w:rsidP="008C4BC4">
            <w:pPr>
              <w:rPr>
                <w:rFonts w:ascii="Times New Roman" w:hAnsi="Times New Roman" w:cs="Times New Roman"/>
                <w:szCs w:val="24"/>
              </w:rPr>
            </w:pPr>
            <w:bookmarkStart w:id="0" w:name="_Hlk146089195"/>
            <w:r w:rsidRPr="00490E28"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6810" w:type="dxa"/>
          </w:tcPr>
          <w:p w:rsidR="00897AA7" w:rsidRPr="00490E28" w:rsidRDefault="00897AA7" w:rsidP="008C4BC4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Профессиональные компетенции</w:t>
            </w:r>
          </w:p>
        </w:tc>
        <w:tc>
          <w:tcPr>
            <w:tcW w:w="7076" w:type="dxa"/>
          </w:tcPr>
          <w:p w:rsidR="00897AA7" w:rsidRPr="00490E28" w:rsidRDefault="00897AA7" w:rsidP="00261DB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Профессиональные дефициты педагога</w:t>
            </w:r>
          </w:p>
          <w:p w:rsidR="004261AA" w:rsidRPr="00490E28" w:rsidRDefault="004261AA" w:rsidP="00261DB6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55521" w:rsidRPr="00490E28" w:rsidTr="00921FFF">
        <w:trPr>
          <w:trHeight w:val="1830"/>
        </w:trPr>
        <w:tc>
          <w:tcPr>
            <w:tcW w:w="540" w:type="dxa"/>
          </w:tcPr>
          <w:p w:rsidR="00655521" w:rsidRPr="00490E28" w:rsidRDefault="00655521" w:rsidP="008C4BC4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10" w:type="dxa"/>
          </w:tcPr>
          <w:p w:rsidR="00655521" w:rsidRPr="00490E28" w:rsidRDefault="00655521" w:rsidP="009C060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Методические </w:t>
            </w:r>
          </w:p>
        </w:tc>
        <w:tc>
          <w:tcPr>
            <w:tcW w:w="7076" w:type="dxa"/>
          </w:tcPr>
          <w:p w:rsidR="0015285E" w:rsidRDefault="00852A4C" w:rsidP="0061346D">
            <w:pPr>
              <w:rPr>
                <w:rFonts w:ascii="Times New Roman" w:hAnsi="Times New Roman" w:cs="Times New Roman"/>
                <w:szCs w:val="24"/>
              </w:rPr>
            </w:pPr>
            <w:r w:rsidRPr="00852A4C">
              <w:rPr>
                <w:rFonts w:ascii="Times New Roman" w:hAnsi="Times New Roman" w:cs="Times New Roman"/>
                <w:szCs w:val="24"/>
              </w:rPr>
              <w:t>Оригами как средство развития мелкой моторики и речи детей старшего дошкольного возраста</w:t>
            </w:r>
          </w:p>
          <w:p w:rsidR="0015285E" w:rsidRPr="00490E28" w:rsidRDefault="0015285E" w:rsidP="0061346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bookmarkEnd w:id="0"/>
    </w:tbl>
    <w:p w:rsidR="007F248E" w:rsidRPr="00490E28" w:rsidRDefault="007F248E" w:rsidP="00261DB6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5A7E61" w:rsidRPr="00490E28" w:rsidRDefault="00832506" w:rsidP="008325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Перечень мероприятий, обеспечивающих повышение уровня профессиональных компетенций педагог</w:t>
      </w:r>
      <w:r w:rsidR="00C15980" w:rsidRPr="00490E28">
        <w:rPr>
          <w:rFonts w:ascii="Times New Roman" w:hAnsi="Times New Roman" w:cs="Times New Roman"/>
          <w:b/>
          <w:szCs w:val="24"/>
        </w:rPr>
        <w:t>а</w:t>
      </w:r>
    </w:p>
    <w:tbl>
      <w:tblPr>
        <w:tblStyle w:val="a4"/>
        <w:tblW w:w="0" w:type="auto"/>
        <w:tblInd w:w="392" w:type="dxa"/>
        <w:tblLayout w:type="fixed"/>
        <w:tblLook w:val="04A0"/>
      </w:tblPr>
      <w:tblGrid>
        <w:gridCol w:w="4252"/>
        <w:gridCol w:w="1843"/>
        <w:gridCol w:w="1418"/>
        <w:gridCol w:w="1417"/>
        <w:gridCol w:w="1559"/>
        <w:gridCol w:w="1701"/>
        <w:gridCol w:w="1701"/>
      </w:tblGrid>
      <w:tr w:rsidR="00BA09E0" w:rsidRPr="00490E28" w:rsidTr="00BA09E0">
        <w:tc>
          <w:tcPr>
            <w:tcW w:w="4252" w:type="dxa"/>
          </w:tcPr>
          <w:p w:rsidR="00C15980" w:rsidRPr="00490E28" w:rsidRDefault="005B189F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Задачи</w:t>
            </w:r>
          </w:p>
        </w:tc>
        <w:tc>
          <w:tcPr>
            <w:tcW w:w="1418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Уровень, организатор</w:t>
            </w:r>
          </w:p>
        </w:tc>
        <w:tc>
          <w:tcPr>
            <w:tcW w:w="1417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Сроки проведения</w:t>
            </w:r>
          </w:p>
        </w:tc>
        <w:tc>
          <w:tcPr>
            <w:tcW w:w="1559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Отметка о выполнении (ст. воспитатель)</w:t>
            </w:r>
          </w:p>
        </w:tc>
        <w:tc>
          <w:tcPr>
            <w:tcW w:w="1701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Результат посещения</w:t>
            </w:r>
          </w:p>
        </w:tc>
        <w:tc>
          <w:tcPr>
            <w:tcW w:w="1701" w:type="dxa"/>
          </w:tcPr>
          <w:p w:rsidR="00C15980" w:rsidRPr="00490E28" w:rsidRDefault="00C15980" w:rsidP="00C1598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Форма представления</w:t>
            </w:r>
          </w:p>
        </w:tc>
      </w:tr>
      <w:tr w:rsidR="00BA09E0" w:rsidRPr="00490E28" w:rsidTr="00BA09E0">
        <w:trPr>
          <w:trHeight w:val="2760"/>
        </w:trPr>
        <w:tc>
          <w:tcPr>
            <w:tcW w:w="4252" w:type="dxa"/>
          </w:tcPr>
          <w:p w:rsidR="00EB3EC5" w:rsidRPr="00490E28" w:rsidRDefault="00EB3EC5" w:rsidP="006D4C62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lastRenderedPageBreak/>
              <w:t>Изучение литературы</w:t>
            </w:r>
            <w:r w:rsidR="006D4C62" w:rsidRPr="00490E28">
              <w:rPr>
                <w:rFonts w:ascii="Times New Roman" w:hAnsi="Times New Roman" w:cs="Times New Roman"/>
                <w:szCs w:val="24"/>
              </w:rPr>
              <w:t>, н</w:t>
            </w:r>
            <w:r w:rsidRPr="00490E28">
              <w:rPr>
                <w:rFonts w:ascii="Times New Roman" w:hAnsi="Times New Roman" w:cs="Times New Roman"/>
                <w:szCs w:val="24"/>
              </w:rPr>
              <w:t>аучных с</w:t>
            </w:r>
            <w:r w:rsidR="006D4C62" w:rsidRPr="00490E28">
              <w:rPr>
                <w:rFonts w:ascii="Times New Roman" w:hAnsi="Times New Roman" w:cs="Times New Roman"/>
                <w:szCs w:val="24"/>
              </w:rPr>
              <w:t>татей, методической литературы</w:t>
            </w:r>
            <w:r w:rsidR="00F44B49" w:rsidRPr="00490E28">
              <w:rPr>
                <w:rFonts w:ascii="Times New Roman" w:hAnsi="Times New Roman" w:cs="Times New Roman"/>
                <w:szCs w:val="24"/>
              </w:rPr>
              <w:t>, интернет источников</w:t>
            </w:r>
          </w:p>
          <w:p w:rsidR="00BA09E0" w:rsidRDefault="00852A4C" w:rsidP="00852A4C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  <w:hyperlink r:id="rId5" w:history="1">
              <w:r w:rsidRPr="00A52F33">
                <w:rPr>
                  <w:rStyle w:val="a5"/>
                  <w:rFonts w:ascii="Times New Roman" w:hAnsi="Times New Roman" w:cs="Times New Roman"/>
                  <w:szCs w:val="24"/>
                </w:rPr>
                <w:t>https://nsportal.ru/detskiy-sad/konstruirovanie-ruchnoy-trud/2017/11/13/origami-kak-sredstvo-razvitiya-melkoy-motoriki-i</w:t>
              </w:r>
            </w:hyperlink>
          </w:p>
          <w:p w:rsidR="00852A4C" w:rsidRDefault="00852A4C" w:rsidP="00852A4C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</w:p>
          <w:p w:rsidR="00852A4C" w:rsidRDefault="00852A4C" w:rsidP="00852A4C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  <w:hyperlink r:id="rId6" w:history="1">
              <w:r w:rsidRPr="00A52F33">
                <w:rPr>
                  <w:rStyle w:val="a5"/>
                  <w:rFonts w:ascii="Times New Roman" w:hAnsi="Times New Roman" w:cs="Times New Roman"/>
                  <w:szCs w:val="24"/>
                </w:rPr>
                <w:t>https://cyberleninka.ru/article/n/rol-origami-v-sovershenstvovanii-melkoy-motoriki-ruk-u-detey-starshego-doshkolnogo-vozrasta-v-usloviyah-realizatsii-fgos</w:t>
              </w:r>
            </w:hyperlink>
          </w:p>
          <w:p w:rsidR="00852A4C" w:rsidRPr="00490E28" w:rsidRDefault="00852A4C" w:rsidP="00852A4C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843" w:type="dxa"/>
          </w:tcPr>
          <w:p w:rsidR="00BA09E0" w:rsidRPr="00852A4C" w:rsidRDefault="00852A4C" w:rsidP="00EB3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A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особенностей развития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речи и </w:t>
            </w:r>
            <w:r w:rsidRPr="00852A4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мелкой моторики руки у детей старшего дошкольного возраста средствами ознакомления с техникой работы оригами.</w:t>
            </w:r>
          </w:p>
          <w:p w:rsidR="00EB3EC5" w:rsidRPr="00490E28" w:rsidRDefault="00EB3EC5" w:rsidP="00E23D7E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EB3EC5" w:rsidRPr="00490E28" w:rsidRDefault="00EB3EC5" w:rsidP="00EB3EC5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ДОУ </w:t>
            </w:r>
          </w:p>
        </w:tc>
        <w:tc>
          <w:tcPr>
            <w:tcW w:w="1417" w:type="dxa"/>
          </w:tcPr>
          <w:p w:rsidR="00EB3EC5" w:rsidRPr="00490E28" w:rsidRDefault="00852A4C" w:rsidP="00F0208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01.09-30.11</w:t>
            </w:r>
            <w:r w:rsidR="0061346D">
              <w:rPr>
                <w:rFonts w:ascii="Times New Roman" w:hAnsi="Times New Roman" w:cs="Times New Roman"/>
                <w:szCs w:val="24"/>
              </w:rPr>
              <w:t>.2025</w:t>
            </w:r>
          </w:p>
        </w:tc>
        <w:tc>
          <w:tcPr>
            <w:tcW w:w="1559" w:type="dxa"/>
          </w:tcPr>
          <w:p w:rsidR="00EB3EC5" w:rsidRPr="00490E28" w:rsidRDefault="00EB3EC5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7F712B" w:rsidRPr="00490E28" w:rsidRDefault="007F712B" w:rsidP="007F712B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Подборка материала</w:t>
            </w:r>
          </w:p>
          <w:p w:rsidR="00EB3EC5" w:rsidRPr="00490E28" w:rsidRDefault="007F712B" w:rsidP="007F712B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Подборка литературы</w:t>
            </w:r>
          </w:p>
        </w:tc>
        <w:tc>
          <w:tcPr>
            <w:tcW w:w="1701" w:type="dxa"/>
          </w:tcPr>
          <w:p w:rsidR="009C0606" w:rsidRPr="00490E28" w:rsidRDefault="009C0606" w:rsidP="009C060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Подборка материала</w:t>
            </w:r>
          </w:p>
          <w:p w:rsidR="00EB3EC5" w:rsidRPr="00490E28" w:rsidRDefault="009C0606" w:rsidP="009C0606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Подборка литературы</w:t>
            </w:r>
          </w:p>
        </w:tc>
      </w:tr>
      <w:tr w:rsidR="00BA09E0" w:rsidRPr="00490E28" w:rsidTr="009D4183">
        <w:trPr>
          <w:trHeight w:val="1330"/>
        </w:trPr>
        <w:tc>
          <w:tcPr>
            <w:tcW w:w="4252" w:type="dxa"/>
          </w:tcPr>
          <w:p w:rsidR="00D55273" w:rsidRDefault="00945860" w:rsidP="008F565D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Посещение </w:t>
            </w:r>
            <w:proofErr w:type="spellStart"/>
            <w:r w:rsidR="009052D0">
              <w:rPr>
                <w:rFonts w:ascii="Times New Roman" w:hAnsi="Times New Roman" w:cs="Times New Roman"/>
                <w:szCs w:val="24"/>
              </w:rPr>
              <w:t>вебинаров</w:t>
            </w:r>
            <w:proofErr w:type="spellEnd"/>
          </w:p>
          <w:p w:rsidR="00945860" w:rsidRDefault="00852A4C" w:rsidP="00852A4C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  <w:hyperlink r:id="rId7" w:history="1">
              <w:r w:rsidRPr="00A52F33">
                <w:rPr>
                  <w:rStyle w:val="a5"/>
                  <w:rFonts w:ascii="Times New Roman" w:hAnsi="Times New Roman" w:cs="Times New Roman"/>
                  <w:szCs w:val="24"/>
                </w:rPr>
                <w:t>https://solncesvet.ru/opublikovannyie-materialyi/razvitie-melkoy-motoriki-ruk-doshkolniko.6171945/</w:t>
              </w:r>
            </w:hyperlink>
          </w:p>
          <w:p w:rsidR="00852A4C" w:rsidRPr="00490E28" w:rsidRDefault="00852A4C" w:rsidP="00852A4C">
            <w:pPr>
              <w:rPr>
                <w:rFonts w:ascii="Times New Roman" w:hAnsi="Times New Roman" w:cs="Times New Roman"/>
                <w:color w:val="FF0000"/>
                <w:szCs w:val="24"/>
              </w:rPr>
            </w:pPr>
          </w:p>
        </w:tc>
        <w:tc>
          <w:tcPr>
            <w:tcW w:w="1843" w:type="dxa"/>
          </w:tcPr>
          <w:p w:rsidR="00BA09E0" w:rsidRPr="00490E28" w:rsidRDefault="00BA09E0" w:rsidP="00BA09E0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Познакомиться</w:t>
            </w:r>
            <w:r w:rsidR="00E419E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490E28">
              <w:rPr>
                <w:rFonts w:ascii="Times New Roman" w:hAnsi="Times New Roman" w:cs="Times New Roman"/>
                <w:szCs w:val="24"/>
              </w:rPr>
              <w:t xml:space="preserve">с форматом работы </w:t>
            </w:r>
          </w:p>
          <w:p w:rsidR="00945860" w:rsidRPr="00490E28" w:rsidRDefault="00BA09E0" w:rsidP="009D4183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 и раскрыть специфику</w:t>
            </w:r>
          </w:p>
        </w:tc>
        <w:tc>
          <w:tcPr>
            <w:tcW w:w="1418" w:type="dxa"/>
          </w:tcPr>
          <w:p w:rsidR="00945860" w:rsidRPr="00490E28" w:rsidRDefault="009052D0" w:rsidP="00EB3EC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Интернет источник</w:t>
            </w:r>
          </w:p>
        </w:tc>
        <w:tc>
          <w:tcPr>
            <w:tcW w:w="1417" w:type="dxa"/>
          </w:tcPr>
          <w:p w:rsidR="00945860" w:rsidRPr="00490E28" w:rsidRDefault="00852A4C" w:rsidP="00F0208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15.09</w:t>
            </w:r>
            <w:r w:rsidR="00BA09E0">
              <w:rPr>
                <w:rFonts w:ascii="Times New Roman" w:hAnsi="Times New Roman" w:cs="Times New Roman"/>
                <w:szCs w:val="24"/>
              </w:rPr>
              <w:t>.2025</w:t>
            </w:r>
          </w:p>
        </w:tc>
        <w:tc>
          <w:tcPr>
            <w:tcW w:w="1559" w:type="dxa"/>
          </w:tcPr>
          <w:p w:rsidR="00945860" w:rsidRPr="00490E28" w:rsidRDefault="00945860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945860" w:rsidRPr="00490E28" w:rsidRDefault="00945860" w:rsidP="00BA09E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945860" w:rsidRPr="00490E28" w:rsidRDefault="00E419E1" w:rsidP="00E419E1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Онлаин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просмотр</w:t>
            </w:r>
          </w:p>
        </w:tc>
      </w:tr>
      <w:tr w:rsidR="00BA09E0" w:rsidRPr="00490E28" w:rsidTr="00BA09E0">
        <w:tc>
          <w:tcPr>
            <w:tcW w:w="4252" w:type="dxa"/>
          </w:tcPr>
          <w:p w:rsidR="00F0208C" w:rsidRPr="00490E28" w:rsidRDefault="00BA09E0" w:rsidP="008E501B">
            <w:pPr>
              <w:pStyle w:val="TableParagraph"/>
              <w:rPr>
                <w:color w:val="FF0000"/>
                <w:szCs w:val="24"/>
              </w:rPr>
            </w:pPr>
            <w:r>
              <w:rPr>
                <w:szCs w:val="24"/>
              </w:rPr>
              <w:t xml:space="preserve">Создание с детьми </w:t>
            </w:r>
            <w:r w:rsidR="00E23D7E" w:rsidRPr="00490E28">
              <w:rPr>
                <w:szCs w:val="24"/>
              </w:rPr>
              <w:t xml:space="preserve"> </w:t>
            </w:r>
            <w:r w:rsidR="008E501B">
              <w:rPr>
                <w:szCs w:val="24"/>
              </w:rPr>
              <w:t>поделок из оригами для театра</w:t>
            </w:r>
          </w:p>
        </w:tc>
        <w:tc>
          <w:tcPr>
            <w:tcW w:w="1843" w:type="dxa"/>
          </w:tcPr>
          <w:p w:rsidR="009052D0" w:rsidRPr="009052D0" w:rsidRDefault="009052D0" w:rsidP="009052D0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</w:t>
            </w:r>
            <w:r w:rsidRPr="009052D0">
              <w:rPr>
                <w:rFonts w:ascii="Times New Roman" w:hAnsi="Times New Roman" w:cs="Times New Roman"/>
                <w:szCs w:val="24"/>
              </w:rPr>
              <w:t xml:space="preserve">оздать условия для развития </w:t>
            </w:r>
            <w:r w:rsidR="009D4183">
              <w:rPr>
                <w:rFonts w:ascii="Times New Roman" w:hAnsi="Times New Roman" w:cs="Times New Roman"/>
                <w:szCs w:val="24"/>
              </w:rPr>
              <w:t xml:space="preserve">инициативы </w:t>
            </w:r>
            <w:r w:rsidRPr="009052D0">
              <w:rPr>
                <w:rFonts w:ascii="Times New Roman" w:hAnsi="Times New Roman" w:cs="Times New Roman"/>
                <w:szCs w:val="24"/>
              </w:rPr>
              <w:t xml:space="preserve">детей в </w:t>
            </w:r>
            <w:r w:rsidR="009D4183" w:rsidRPr="009052D0">
              <w:rPr>
                <w:rFonts w:ascii="Times New Roman" w:hAnsi="Times New Roman" w:cs="Times New Roman"/>
                <w:szCs w:val="24"/>
              </w:rPr>
              <w:t xml:space="preserve">творческой </w:t>
            </w:r>
            <w:r w:rsidR="00A530F5">
              <w:rPr>
                <w:rFonts w:ascii="Times New Roman" w:hAnsi="Times New Roman" w:cs="Times New Roman"/>
                <w:szCs w:val="24"/>
              </w:rPr>
              <w:t>деятельности и связной речи у детей.</w:t>
            </w:r>
          </w:p>
          <w:p w:rsidR="009052D0" w:rsidRPr="009052D0" w:rsidRDefault="009052D0" w:rsidP="009052D0">
            <w:pPr>
              <w:rPr>
                <w:rFonts w:ascii="Times New Roman" w:hAnsi="Times New Roman" w:cs="Times New Roman"/>
                <w:szCs w:val="24"/>
              </w:rPr>
            </w:pPr>
          </w:p>
          <w:p w:rsidR="00C30CDF" w:rsidRPr="00490E28" w:rsidRDefault="00C30CDF" w:rsidP="009052D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F0208C" w:rsidRPr="00490E28" w:rsidRDefault="00F0208C" w:rsidP="007F712B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ДОУ </w:t>
            </w:r>
          </w:p>
        </w:tc>
        <w:tc>
          <w:tcPr>
            <w:tcW w:w="1417" w:type="dxa"/>
          </w:tcPr>
          <w:p w:rsidR="00F0208C" w:rsidRPr="00490E28" w:rsidRDefault="00852A4C" w:rsidP="007F712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01.09.2025-30.11</w:t>
            </w:r>
            <w:r w:rsidR="009D4183">
              <w:rPr>
                <w:rFonts w:ascii="Times New Roman" w:hAnsi="Times New Roman" w:cs="Times New Roman"/>
                <w:szCs w:val="24"/>
              </w:rPr>
              <w:t>.2025</w:t>
            </w:r>
          </w:p>
        </w:tc>
        <w:tc>
          <w:tcPr>
            <w:tcW w:w="1559" w:type="dxa"/>
          </w:tcPr>
          <w:p w:rsidR="00F0208C" w:rsidRPr="00490E28" w:rsidRDefault="00F0208C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F0208C" w:rsidRPr="00490E28" w:rsidRDefault="009D4183" w:rsidP="008E501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Изготовление </w:t>
            </w:r>
            <w:r w:rsidR="008E501B">
              <w:rPr>
                <w:rFonts w:ascii="Times New Roman" w:hAnsi="Times New Roman" w:cs="Times New Roman"/>
                <w:szCs w:val="24"/>
              </w:rPr>
              <w:t>атрибутов из оригами для обыгрывания</w:t>
            </w:r>
          </w:p>
        </w:tc>
        <w:tc>
          <w:tcPr>
            <w:tcW w:w="1701" w:type="dxa"/>
          </w:tcPr>
          <w:p w:rsidR="00F0208C" w:rsidRPr="00490E28" w:rsidRDefault="009D4183" w:rsidP="009C060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конспект</w:t>
            </w:r>
          </w:p>
        </w:tc>
      </w:tr>
      <w:tr w:rsidR="009D4183" w:rsidRPr="00490E28" w:rsidTr="00BA09E0">
        <w:tc>
          <w:tcPr>
            <w:tcW w:w="4252" w:type="dxa"/>
          </w:tcPr>
          <w:p w:rsidR="009D4183" w:rsidRDefault="00A530F5" w:rsidP="00852A4C">
            <w:pPr>
              <w:pStyle w:val="TableParagraph"/>
              <w:rPr>
                <w:szCs w:val="24"/>
              </w:rPr>
            </w:pPr>
            <w:r>
              <w:rPr>
                <w:szCs w:val="24"/>
              </w:rPr>
              <w:t>Мастер-класс «</w:t>
            </w:r>
            <w:r w:rsidR="00852A4C">
              <w:rPr>
                <w:szCs w:val="24"/>
              </w:rPr>
              <w:t>Театр-оригами</w:t>
            </w:r>
            <w:r>
              <w:rPr>
                <w:szCs w:val="24"/>
              </w:rPr>
              <w:t>»</w:t>
            </w:r>
          </w:p>
        </w:tc>
        <w:tc>
          <w:tcPr>
            <w:tcW w:w="1843" w:type="dxa"/>
          </w:tcPr>
          <w:p w:rsidR="009D4183" w:rsidRDefault="008E501B" w:rsidP="008E501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Ознакомить педагогов с техникой оригами как способом развития речи</w:t>
            </w:r>
            <w:r w:rsidR="00A530F5">
              <w:rPr>
                <w:rFonts w:ascii="Times New Roman" w:hAnsi="Times New Roman" w:cs="Times New Roman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Cs w:val="24"/>
              </w:rPr>
              <w:t xml:space="preserve">мелкой моторики рук старших </w:t>
            </w:r>
            <w:r w:rsidR="00A530F5">
              <w:rPr>
                <w:rFonts w:ascii="Times New Roman" w:hAnsi="Times New Roman" w:cs="Times New Roman"/>
                <w:szCs w:val="24"/>
              </w:rPr>
              <w:lastRenderedPageBreak/>
              <w:t xml:space="preserve">дошкольников, </w:t>
            </w:r>
          </w:p>
        </w:tc>
        <w:tc>
          <w:tcPr>
            <w:tcW w:w="1418" w:type="dxa"/>
          </w:tcPr>
          <w:p w:rsidR="009D4183" w:rsidRPr="00490E28" w:rsidRDefault="00A530F5" w:rsidP="007F712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ДОУ</w:t>
            </w:r>
          </w:p>
        </w:tc>
        <w:tc>
          <w:tcPr>
            <w:tcW w:w="1417" w:type="dxa"/>
          </w:tcPr>
          <w:p w:rsidR="009D4183" w:rsidRDefault="00852A4C" w:rsidP="007F712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20.11</w:t>
            </w:r>
            <w:r w:rsidR="00A530F5">
              <w:rPr>
                <w:rFonts w:ascii="Times New Roman" w:hAnsi="Times New Roman" w:cs="Times New Roman"/>
                <w:szCs w:val="24"/>
              </w:rPr>
              <w:t>.2025</w:t>
            </w:r>
          </w:p>
        </w:tc>
        <w:tc>
          <w:tcPr>
            <w:tcW w:w="1559" w:type="dxa"/>
          </w:tcPr>
          <w:p w:rsidR="009D4183" w:rsidRPr="00490E28" w:rsidRDefault="009D4183" w:rsidP="00C1598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9D4183" w:rsidRDefault="00E419E1" w:rsidP="009D418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Рекомендация педагогам</w:t>
            </w:r>
          </w:p>
        </w:tc>
        <w:tc>
          <w:tcPr>
            <w:tcW w:w="1701" w:type="dxa"/>
          </w:tcPr>
          <w:p w:rsidR="009D4183" w:rsidRDefault="00E419E1" w:rsidP="009C0606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Мастер-класс для педагогов</w:t>
            </w:r>
          </w:p>
        </w:tc>
      </w:tr>
    </w:tbl>
    <w:p w:rsidR="005B189F" w:rsidRPr="00490E28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lastRenderedPageBreak/>
        <w:t>Сведения о корректировке индивидуального образовательного маршрута</w:t>
      </w:r>
    </w:p>
    <w:tbl>
      <w:tblPr>
        <w:tblStyle w:val="a4"/>
        <w:tblW w:w="0" w:type="auto"/>
        <w:tblInd w:w="392" w:type="dxa"/>
        <w:tblLook w:val="04A0"/>
      </w:tblPr>
      <w:tblGrid>
        <w:gridCol w:w="1600"/>
        <w:gridCol w:w="3928"/>
        <w:gridCol w:w="4820"/>
        <w:gridCol w:w="1984"/>
        <w:gridCol w:w="2062"/>
      </w:tblGrid>
      <w:tr w:rsidR="005B189F" w:rsidRPr="00490E28" w:rsidTr="005B189F">
        <w:tc>
          <w:tcPr>
            <w:tcW w:w="1600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Подпись педагога</w:t>
            </w:r>
          </w:p>
        </w:tc>
      </w:tr>
      <w:tr w:rsidR="005B189F" w:rsidRPr="00490E28" w:rsidTr="005B189F">
        <w:tc>
          <w:tcPr>
            <w:tcW w:w="1600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28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820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62" w:type="dxa"/>
          </w:tcPr>
          <w:p w:rsidR="005B189F" w:rsidRPr="00490E28" w:rsidRDefault="005B189F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B189F" w:rsidRPr="00490E28" w:rsidRDefault="005B189F" w:rsidP="005B189F">
      <w:pPr>
        <w:spacing w:after="0"/>
        <w:rPr>
          <w:rFonts w:ascii="Times New Roman" w:hAnsi="Times New Roman" w:cs="Times New Roman"/>
          <w:szCs w:val="24"/>
        </w:rPr>
      </w:pPr>
    </w:p>
    <w:p w:rsidR="005B189F" w:rsidRPr="00490E28" w:rsidRDefault="005B189F" w:rsidP="005B189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Заключительное публичное мероприятие</w:t>
      </w:r>
    </w:p>
    <w:tbl>
      <w:tblPr>
        <w:tblStyle w:val="a4"/>
        <w:tblW w:w="0" w:type="auto"/>
        <w:tblInd w:w="360" w:type="dxa"/>
        <w:tblLook w:val="04A0"/>
      </w:tblPr>
      <w:tblGrid>
        <w:gridCol w:w="2894"/>
        <w:gridCol w:w="2877"/>
        <w:gridCol w:w="2873"/>
        <w:gridCol w:w="2887"/>
        <w:gridCol w:w="2895"/>
      </w:tblGrid>
      <w:tr w:rsidR="00D5692E" w:rsidRPr="00490E28" w:rsidTr="007F248E">
        <w:tc>
          <w:tcPr>
            <w:tcW w:w="2894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Форма мероприятия</w:t>
            </w:r>
          </w:p>
        </w:tc>
        <w:tc>
          <w:tcPr>
            <w:tcW w:w="2877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Название</w:t>
            </w:r>
          </w:p>
        </w:tc>
        <w:tc>
          <w:tcPr>
            <w:tcW w:w="2873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Уровень</w:t>
            </w:r>
          </w:p>
        </w:tc>
        <w:tc>
          <w:tcPr>
            <w:tcW w:w="2887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Сроки проведения</w:t>
            </w:r>
          </w:p>
        </w:tc>
        <w:tc>
          <w:tcPr>
            <w:tcW w:w="2895" w:type="dxa"/>
          </w:tcPr>
          <w:p w:rsidR="00D5692E" w:rsidRPr="00490E28" w:rsidRDefault="00D5692E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Отметка о выполнении (ст. воспитатель)</w:t>
            </w:r>
          </w:p>
        </w:tc>
      </w:tr>
      <w:tr w:rsidR="00852A4C" w:rsidRPr="00490E28" w:rsidTr="007F248E">
        <w:tc>
          <w:tcPr>
            <w:tcW w:w="2894" w:type="dxa"/>
          </w:tcPr>
          <w:p w:rsidR="00852A4C" w:rsidRPr="00490E28" w:rsidRDefault="00852A4C" w:rsidP="0061346D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Самоанализ о проделанной работе</w:t>
            </w:r>
          </w:p>
        </w:tc>
        <w:tc>
          <w:tcPr>
            <w:tcW w:w="2877" w:type="dxa"/>
          </w:tcPr>
          <w:p w:rsidR="00852A4C" w:rsidRDefault="00852A4C" w:rsidP="00E06273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«</w:t>
            </w:r>
            <w:r w:rsidRPr="00852A4C">
              <w:rPr>
                <w:rFonts w:ascii="Times New Roman" w:hAnsi="Times New Roman" w:cs="Times New Roman"/>
                <w:szCs w:val="24"/>
              </w:rPr>
              <w:t>Оригами как средство развития мелкой моторики и речи детей старшего дошкольного возраста</w:t>
            </w:r>
            <w:r>
              <w:rPr>
                <w:rFonts w:ascii="Times New Roman" w:hAnsi="Times New Roman" w:cs="Times New Roman"/>
                <w:szCs w:val="24"/>
              </w:rPr>
              <w:t>»</w:t>
            </w:r>
          </w:p>
          <w:p w:rsidR="00852A4C" w:rsidRPr="00490E28" w:rsidRDefault="00852A4C" w:rsidP="00E06273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73" w:type="dxa"/>
          </w:tcPr>
          <w:p w:rsidR="00852A4C" w:rsidRPr="00490E28" w:rsidRDefault="00852A4C" w:rsidP="005B189F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 xml:space="preserve">МБДОУ </w:t>
            </w:r>
            <w:proofErr w:type="spellStart"/>
            <w:r w:rsidRPr="00490E28">
              <w:rPr>
                <w:rFonts w:ascii="Times New Roman" w:hAnsi="Times New Roman" w:cs="Times New Roman"/>
                <w:szCs w:val="24"/>
              </w:rPr>
              <w:t>д</w:t>
            </w:r>
            <w:proofErr w:type="spellEnd"/>
            <w:r w:rsidRPr="00490E28">
              <w:rPr>
                <w:rFonts w:ascii="Times New Roman" w:hAnsi="Times New Roman" w:cs="Times New Roman"/>
                <w:szCs w:val="24"/>
              </w:rPr>
              <w:t xml:space="preserve">/сад№47 «Ёлочка» комбинированного вида </w:t>
            </w:r>
            <w:proofErr w:type="gramStart"/>
            <w:r w:rsidRPr="00490E28">
              <w:rPr>
                <w:rFonts w:ascii="Times New Roman" w:hAnsi="Times New Roman" w:cs="Times New Roman"/>
                <w:szCs w:val="24"/>
              </w:rPr>
              <w:t>г</w:t>
            </w:r>
            <w:proofErr w:type="gramEnd"/>
            <w:r w:rsidRPr="00490E28">
              <w:rPr>
                <w:rFonts w:ascii="Times New Roman" w:hAnsi="Times New Roman" w:cs="Times New Roman"/>
                <w:szCs w:val="24"/>
              </w:rPr>
              <w:t>. Улан-Удэ</w:t>
            </w:r>
          </w:p>
        </w:tc>
        <w:tc>
          <w:tcPr>
            <w:tcW w:w="2887" w:type="dxa"/>
          </w:tcPr>
          <w:p w:rsidR="00852A4C" w:rsidRPr="00490E28" w:rsidRDefault="00852A4C" w:rsidP="00B62EB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22.11</w:t>
            </w:r>
            <w:r w:rsidRPr="00490E28">
              <w:rPr>
                <w:rFonts w:ascii="Times New Roman" w:hAnsi="Times New Roman" w:cs="Times New Roman"/>
                <w:szCs w:val="24"/>
              </w:rPr>
              <w:t>.202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895" w:type="dxa"/>
          </w:tcPr>
          <w:p w:rsidR="00852A4C" w:rsidRPr="00490E28" w:rsidRDefault="00852A4C" w:rsidP="005B189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5B189F" w:rsidRPr="00490E28" w:rsidRDefault="005B189F" w:rsidP="005B189F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D5692E" w:rsidRPr="00490E28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Результаты итоговой диагностики</w:t>
      </w:r>
    </w:p>
    <w:tbl>
      <w:tblPr>
        <w:tblStyle w:val="a4"/>
        <w:tblW w:w="0" w:type="auto"/>
        <w:tblInd w:w="360" w:type="dxa"/>
        <w:tblLook w:val="04A0"/>
      </w:tblPr>
      <w:tblGrid>
        <w:gridCol w:w="4851"/>
        <w:gridCol w:w="9575"/>
      </w:tblGrid>
      <w:tr w:rsidR="00D5692E" w:rsidRPr="00490E28" w:rsidTr="00A5160D">
        <w:tc>
          <w:tcPr>
            <w:tcW w:w="4851" w:type="dxa"/>
          </w:tcPr>
          <w:p w:rsidR="00D5692E" w:rsidRPr="00490E28" w:rsidRDefault="00D5692E" w:rsidP="00A5160D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D5692E" w:rsidRPr="00490E28" w:rsidRDefault="00D5692E" w:rsidP="00A5160D">
            <w:pPr>
              <w:rPr>
                <w:rFonts w:ascii="Times New Roman" w:hAnsi="Times New Roman" w:cs="Times New Roman"/>
                <w:szCs w:val="24"/>
              </w:rPr>
            </w:pPr>
            <w:r w:rsidRPr="00490E28">
              <w:rPr>
                <w:rFonts w:ascii="Times New Roman" w:hAnsi="Times New Roman" w:cs="Times New Roman"/>
                <w:szCs w:val="24"/>
              </w:rPr>
              <w:t>Профессиональные дефициты педагога</w:t>
            </w:r>
          </w:p>
        </w:tc>
      </w:tr>
      <w:tr w:rsidR="00D5692E" w:rsidRPr="00490E28" w:rsidTr="00A5160D">
        <w:tc>
          <w:tcPr>
            <w:tcW w:w="4851" w:type="dxa"/>
          </w:tcPr>
          <w:p w:rsidR="00D5692E" w:rsidRPr="00490E28" w:rsidRDefault="00D5692E" w:rsidP="00D5692E">
            <w:pPr>
              <w:rPr>
                <w:rFonts w:ascii="Times New Roman" w:hAnsi="Times New Roman" w:cs="Times New Roman"/>
                <w:szCs w:val="24"/>
              </w:rPr>
            </w:pPr>
          </w:p>
          <w:p w:rsidR="002A2FB0" w:rsidRPr="00490E28" w:rsidRDefault="002A2FB0" w:rsidP="00D5692E">
            <w:pPr>
              <w:rPr>
                <w:rFonts w:ascii="Times New Roman" w:hAnsi="Times New Roman" w:cs="Times New Roman"/>
                <w:szCs w:val="24"/>
              </w:rPr>
            </w:pPr>
          </w:p>
          <w:p w:rsidR="002A2FB0" w:rsidRPr="00490E28" w:rsidRDefault="002A2FB0" w:rsidP="00D5692E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575" w:type="dxa"/>
          </w:tcPr>
          <w:p w:rsidR="00D5692E" w:rsidRPr="00490E28" w:rsidRDefault="00D5692E" w:rsidP="00A5160D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D5692E" w:rsidRPr="00490E28" w:rsidRDefault="00D5692E" w:rsidP="00D5692E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Cs w:val="24"/>
        </w:rPr>
      </w:pPr>
      <w:r w:rsidRPr="00490E28">
        <w:rPr>
          <w:rFonts w:ascii="Times New Roman" w:hAnsi="Times New Roman" w:cs="Times New Roman"/>
          <w:b/>
          <w:szCs w:val="24"/>
        </w:rPr>
        <w:t>Выводы</w:t>
      </w:r>
    </w:p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490E28">
        <w:rPr>
          <w:rFonts w:ascii="Times New Roman" w:hAnsi="Times New Roman" w:cs="Times New Roman"/>
          <w:szCs w:val="24"/>
        </w:rPr>
        <w:t>______________________________________________________________________________________________________________________</w:t>
      </w:r>
    </w:p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490E28">
        <w:rPr>
          <w:rFonts w:ascii="Times New Roman" w:hAnsi="Times New Roman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490E28">
        <w:rPr>
          <w:rFonts w:ascii="Times New Roman" w:hAnsi="Times New Roman" w:cs="Times New Roman"/>
          <w:szCs w:val="24"/>
        </w:rPr>
        <w:t>_______________________________/старший воспитатель/</w:t>
      </w:r>
    </w:p>
    <w:p w:rsidR="00D5692E" w:rsidRPr="00490E28" w:rsidRDefault="00D5692E" w:rsidP="00D5692E">
      <w:pPr>
        <w:spacing w:after="0"/>
        <w:ind w:left="360"/>
        <w:rPr>
          <w:rFonts w:ascii="Times New Roman" w:hAnsi="Times New Roman" w:cs="Times New Roman"/>
          <w:szCs w:val="24"/>
        </w:rPr>
      </w:pPr>
      <w:r w:rsidRPr="00490E28">
        <w:rPr>
          <w:rFonts w:ascii="Times New Roman" w:hAnsi="Times New Roman" w:cs="Times New Roman"/>
          <w:szCs w:val="24"/>
        </w:rPr>
        <w:t>______________________________/педагог/</w:t>
      </w: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2A2FB0" w:rsidRPr="00490E28" w:rsidRDefault="002A2FB0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8F565D" w:rsidRPr="00490E28" w:rsidRDefault="008F565D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p w:rsidR="0035293F" w:rsidRPr="00490E28" w:rsidRDefault="0035293F" w:rsidP="00D5692E">
      <w:pPr>
        <w:spacing w:after="0"/>
        <w:ind w:left="360"/>
        <w:rPr>
          <w:rFonts w:ascii="Times New Roman" w:hAnsi="Times New Roman" w:cs="Times New Roman"/>
          <w:szCs w:val="24"/>
        </w:rPr>
      </w:pPr>
    </w:p>
    <w:sectPr w:rsidR="0035293F" w:rsidRPr="00490E28" w:rsidSect="00CC318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0573"/>
    <w:multiLevelType w:val="hybridMultilevel"/>
    <w:tmpl w:val="C640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FD6"/>
    <w:rsid w:val="0015285E"/>
    <w:rsid w:val="00177853"/>
    <w:rsid w:val="00191F06"/>
    <w:rsid w:val="00253018"/>
    <w:rsid w:val="00261DB6"/>
    <w:rsid w:val="002A2FB0"/>
    <w:rsid w:val="002E0358"/>
    <w:rsid w:val="00310B79"/>
    <w:rsid w:val="0035293F"/>
    <w:rsid w:val="003609D8"/>
    <w:rsid w:val="00373802"/>
    <w:rsid w:val="00395212"/>
    <w:rsid w:val="004261AA"/>
    <w:rsid w:val="0046388B"/>
    <w:rsid w:val="00464129"/>
    <w:rsid w:val="00472BC7"/>
    <w:rsid w:val="00490E28"/>
    <w:rsid w:val="004A0C3C"/>
    <w:rsid w:val="00526305"/>
    <w:rsid w:val="00554780"/>
    <w:rsid w:val="00576AE8"/>
    <w:rsid w:val="005A7E61"/>
    <w:rsid w:val="005B189F"/>
    <w:rsid w:val="0061346D"/>
    <w:rsid w:val="00655521"/>
    <w:rsid w:val="006D4C62"/>
    <w:rsid w:val="006F31A7"/>
    <w:rsid w:val="00731FD6"/>
    <w:rsid w:val="00797527"/>
    <w:rsid w:val="007B6ACF"/>
    <w:rsid w:val="007F248E"/>
    <w:rsid w:val="007F712B"/>
    <w:rsid w:val="00811813"/>
    <w:rsid w:val="00832506"/>
    <w:rsid w:val="00852A4C"/>
    <w:rsid w:val="00897AA7"/>
    <w:rsid w:val="008C4BC4"/>
    <w:rsid w:val="008D6812"/>
    <w:rsid w:val="008E4F9B"/>
    <w:rsid w:val="008E501B"/>
    <w:rsid w:val="008F565D"/>
    <w:rsid w:val="009052D0"/>
    <w:rsid w:val="00921FFF"/>
    <w:rsid w:val="00945860"/>
    <w:rsid w:val="009C0606"/>
    <w:rsid w:val="009C241D"/>
    <w:rsid w:val="009C5884"/>
    <w:rsid w:val="009D4183"/>
    <w:rsid w:val="009F45D4"/>
    <w:rsid w:val="00A00AC2"/>
    <w:rsid w:val="00A530F5"/>
    <w:rsid w:val="00AD58A2"/>
    <w:rsid w:val="00B26A14"/>
    <w:rsid w:val="00B539DF"/>
    <w:rsid w:val="00B62EBC"/>
    <w:rsid w:val="00B842C6"/>
    <w:rsid w:val="00B86CF6"/>
    <w:rsid w:val="00BA09E0"/>
    <w:rsid w:val="00BB28BF"/>
    <w:rsid w:val="00C15980"/>
    <w:rsid w:val="00C30CDF"/>
    <w:rsid w:val="00C47CE0"/>
    <w:rsid w:val="00CC3183"/>
    <w:rsid w:val="00D02551"/>
    <w:rsid w:val="00D55273"/>
    <w:rsid w:val="00D5692E"/>
    <w:rsid w:val="00D6184F"/>
    <w:rsid w:val="00DE6F11"/>
    <w:rsid w:val="00E23D7E"/>
    <w:rsid w:val="00E419E1"/>
    <w:rsid w:val="00EB3EC5"/>
    <w:rsid w:val="00F0208C"/>
    <w:rsid w:val="00F20C85"/>
    <w:rsid w:val="00F36796"/>
    <w:rsid w:val="00F44B49"/>
    <w:rsid w:val="00F93AA2"/>
    <w:rsid w:val="00F93CE2"/>
    <w:rsid w:val="00FA7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1DB6"/>
    <w:pPr>
      <w:ind w:left="720"/>
      <w:contextualSpacing/>
    </w:pPr>
  </w:style>
  <w:style w:type="table" w:styleId="a4">
    <w:name w:val="Table Grid"/>
    <w:basedOn w:val="a1"/>
    <w:uiPriority w:val="59"/>
    <w:rsid w:val="00261D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00A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191F0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630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lncesvet.ru/opublikovannyie-materialyi/razvitie-melkoy-motoriki-ruk-doshkolniko.617194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article/n/rol-origami-v-sovershenstvovanii-melkoy-motoriki-ruk-u-detey-starshego-doshkolnogo-vozrasta-v-usloviyah-realizatsii-fgos" TargetMode="External"/><Relationship Id="rId5" Type="http://schemas.openxmlformats.org/officeDocument/2006/relationships/hyperlink" Target="https://nsportal.ru/detskiy-sad/konstruirovanie-ruchnoy-trud/2017/11/13/origami-kak-sredstvo-razvitiya-melkoy-motoriki-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Зорик</dc:creator>
  <cp:lastModifiedBy>Windows User</cp:lastModifiedBy>
  <cp:revision>16</cp:revision>
  <cp:lastPrinted>2023-09-20T03:12:00Z</cp:lastPrinted>
  <dcterms:created xsi:type="dcterms:W3CDTF">2023-10-06T12:52:00Z</dcterms:created>
  <dcterms:modified xsi:type="dcterms:W3CDTF">2025-09-09T14:13:00Z</dcterms:modified>
</cp:coreProperties>
</file>